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33BB8" w14:textId="77777777" w:rsidR="00A658DD" w:rsidRPr="005366A5" w:rsidRDefault="00A658DD">
      <w:pPr>
        <w:rPr>
          <w:rFonts w:ascii="Arial" w:hAnsi="Arial" w:cs="Arial"/>
          <w:iCs/>
          <w:color w:val="000000" w:themeColor="text1"/>
        </w:rPr>
      </w:pPr>
      <w:r w:rsidRPr="005366A5">
        <w:rPr>
          <w:rFonts w:ascii="Arial" w:hAnsi="Arial" w:cs="Arial"/>
          <w:iCs/>
          <w:color w:val="000000" w:themeColor="text1"/>
        </w:rPr>
        <w:t>Dear Resident,</w:t>
      </w:r>
    </w:p>
    <w:p w14:paraId="3AC349D2" w14:textId="43D11558" w:rsidR="00A6027F" w:rsidRPr="005366A5" w:rsidRDefault="00A6027F" w:rsidP="00A6027F">
      <w:pPr>
        <w:rPr>
          <w:rFonts w:ascii="Arial" w:hAnsi="Arial" w:cs="Arial"/>
        </w:rPr>
      </w:pPr>
      <w:r w:rsidRPr="005366A5">
        <w:rPr>
          <w:rFonts w:ascii="Arial" w:hAnsi="Arial" w:cs="Arial"/>
        </w:rPr>
        <w:t xml:space="preserve">Bardon Latrobe Football </w:t>
      </w:r>
      <w:r w:rsidR="009051FE">
        <w:rPr>
          <w:rFonts w:ascii="Arial" w:hAnsi="Arial" w:cs="Arial"/>
        </w:rPr>
        <w:t>Club</w:t>
      </w:r>
      <w:r w:rsidRPr="005366A5">
        <w:rPr>
          <w:rFonts w:ascii="Arial" w:hAnsi="Arial" w:cs="Arial"/>
        </w:rPr>
        <w:t xml:space="preserve"> recognises that with a growing Brisbane population, there is more pressure being put on sporting facilities across the city to accommodate new members, including our own. We also recognise that this has led to impacts to some local residents. At our core, we are a </w:t>
      </w:r>
      <w:r w:rsidR="009051FE">
        <w:rPr>
          <w:rFonts w:ascii="Arial" w:hAnsi="Arial" w:cs="Arial"/>
        </w:rPr>
        <w:t>Club</w:t>
      </w:r>
      <w:r w:rsidRPr="005366A5">
        <w:rPr>
          <w:rFonts w:ascii="Arial" w:hAnsi="Arial" w:cs="Arial"/>
        </w:rPr>
        <w:t xml:space="preserve"> </w:t>
      </w:r>
      <w:r w:rsidRPr="005366A5">
        <w:rPr>
          <w:rFonts w:ascii="Arial" w:hAnsi="Arial" w:cs="Arial"/>
          <w:u w:val="single"/>
        </w:rPr>
        <w:t>for</w:t>
      </w:r>
      <w:r w:rsidRPr="005366A5">
        <w:rPr>
          <w:rFonts w:ascii="Arial" w:hAnsi="Arial" w:cs="Arial"/>
        </w:rPr>
        <w:t xml:space="preserve"> the community and </w:t>
      </w:r>
      <w:r w:rsidRPr="005366A5">
        <w:rPr>
          <w:rFonts w:ascii="Arial" w:hAnsi="Arial" w:cs="Arial"/>
          <w:u w:val="single"/>
        </w:rPr>
        <w:t>of</w:t>
      </w:r>
      <w:r w:rsidRPr="005366A5">
        <w:rPr>
          <w:rFonts w:ascii="Arial" w:hAnsi="Arial" w:cs="Arial"/>
        </w:rPr>
        <w:t xml:space="preserve"> the community, run solely on the time and energy of volunteers. We are part of this wonderful community and are working hard to minimise the impacts of the </w:t>
      </w:r>
      <w:r w:rsidR="009051FE">
        <w:rPr>
          <w:rFonts w:ascii="Arial" w:hAnsi="Arial" w:cs="Arial"/>
        </w:rPr>
        <w:t>Club</w:t>
      </w:r>
      <w:r w:rsidRPr="005366A5">
        <w:rPr>
          <w:rFonts w:ascii="Arial" w:hAnsi="Arial" w:cs="Arial"/>
        </w:rPr>
        <w:t>’s activities.</w:t>
      </w:r>
    </w:p>
    <w:p w14:paraId="2A7A8EC1" w14:textId="177F1A6D" w:rsidR="00A6027F" w:rsidRPr="005366A5" w:rsidRDefault="00A6027F" w:rsidP="00A6027F">
      <w:pPr>
        <w:autoSpaceDE w:val="0"/>
        <w:autoSpaceDN w:val="0"/>
        <w:rPr>
          <w:rFonts w:ascii="Arial" w:hAnsi="Arial" w:cs="Arial"/>
          <w:color w:val="000000" w:themeColor="text1"/>
        </w:rPr>
      </w:pPr>
      <w:r w:rsidRPr="005366A5">
        <w:rPr>
          <w:rFonts w:ascii="Arial" w:hAnsi="Arial" w:cs="Arial"/>
          <w:color w:val="000000" w:themeColor="text1"/>
        </w:rPr>
        <w:t xml:space="preserve">Approximately 80% of our members are under 18 with 63% aged 10 or below. Half of our members are little kids under 10.  We are delighted to support the local community with 40% of the </w:t>
      </w:r>
      <w:r w:rsidR="009051FE">
        <w:rPr>
          <w:rFonts w:ascii="Arial" w:hAnsi="Arial" w:cs="Arial"/>
          <w:color w:val="000000" w:themeColor="text1"/>
        </w:rPr>
        <w:t>Club</w:t>
      </w:r>
      <w:r w:rsidRPr="005366A5">
        <w:rPr>
          <w:rFonts w:ascii="Arial" w:hAnsi="Arial" w:cs="Arial"/>
          <w:color w:val="000000" w:themeColor="text1"/>
        </w:rPr>
        <w:t>’s members living in Bardon and another 43% live in the directly adjacent suburbs.</w:t>
      </w:r>
    </w:p>
    <w:p w14:paraId="3486E533" w14:textId="4184F2BE" w:rsidR="004E0728" w:rsidRPr="005366A5" w:rsidRDefault="00A658DD">
      <w:pPr>
        <w:rPr>
          <w:rFonts w:ascii="Arial" w:hAnsi="Arial" w:cs="Arial"/>
          <w:iCs/>
          <w:color w:val="000000" w:themeColor="text1"/>
        </w:rPr>
      </w:pPr>
      <w:r w:rsidRPr="005366A5">
        <w:rPr>
          <w:rFonts w:ascii="Arial" w:hAnsi="Arial" w:cs="Arial"/>
          <w:iCs/>
          <w:color w:val="000000" w:themeColor="text1"/>
        </w:rPr>
        <w:t xml:space="preserve">As you may be aware, </w:t>
      </w:r>
      <w:r w:rsidR="00A6027F" w:rsidRPr="005366A5">
        <w:rPr>
          <w:rFonts w:ascii="Arial" w:hAnsi="Arial" w:cs="Arial"/>
          <w:iCs/>
          <w:color w:val="000000" w:themeColor="text1"/>
        </w:rPr>
        <w:t xml:space="preserve">the </w:t>
      </w:r>
      <w:r w:rsidR="009051FE">
        <w:rPr>
          <w:rFonts w:ascii="Arial" w:hAnsi="Arial" w:cs="Arial"/>
          <w:iCs/>
          <w:color w:val="000000" w:themeColor="text1"/>
        </w:rPr>
        <w:t>Club</w:t>
      </w:r>
      <w:r w:rsidRPr="005366A5">
        <w:rPr>
          <w:rFonts w:ascii="Arial" w:hAnsi="Arial" w:cs="Arial"/>
          <w:iCs/>
          <w:color w:val="000000" w:themeColor="text1"/>
        </w:rPr>
        <w:t xml:space="preserve"> undertook a survey earlier this year of both our members and the surrounding community to gain an understanding of different viewpoints and feedback on a range of ideas to help assist the </w:t>
      </w:r>
      <w:r w:rsidR="009051FE">
        <w:rPr>
          <w:rFonts w:ascii="Arial" w:hAnsi="Arial" w:cs="Arial"/>
          <w:iCs/>
          <w:color w:val="000000" w:themeColor="text1"/>
        </w:rPr>
        <w:t>Club</w:t>
      </w:r>
      <w:r w:rsidRPr="005366A5">
        <w:rPr>
          <w:rFonts w:ascii="Arial" w:hAnsi="Arial" w:cs="Arial"/>
          <w:iCs/>
          <w:color w:val="000000" w:themeColor="text1"/>
        </w:rPr>
        <w:t xml:space="preserve"> with future planning initiatives. We wish to thank those residents who have provided feedback and suggestions; we appreciate your time and interest in our </w:t>
      </w:r>
      <w:r w:rsidR="009051FE">
        <w:rPr>
          <w:rFonts w:ascii="Arial" w:hAnsi="Arial" w:cs="Arial"/>
          <w:iCs/>
          <w:color w:val="000000" w:themeColor="text1"/>
        </w:rPr>
        <w:t>Club</w:t>
      </w:r>
      <w:r w:rsidRPr="005366A5">
        <w:rPr>
          <w:rFonts w:ascii="Arial" w:hAnsi="Arial" w:cs="Arial"/>
          <w:iCs/>
          <w:color w:val="000000" w:themeColor="text1"/>
        </w:rPr>
        <w:t xml:space="preserve">. In the feedback, some </w:t>
      </w:r>
      <w:r w:rsidR="00F9254F" w:rsidRPr="005366A5">
        <w:rPr>
          <w:rFonts w:ascii="Arial" w:hAnsi="Arial" w:cs="Arial"/>
          <w:iCs/>
          <w:color w:val="000000" w:themeColor="text1"/>
        </w:rPr>
        <w:t xml:space="preserve">key </w:t>
      </w:r>
      <w:r w:rsidRPr="005366A5">
        <w:rPr>
          <w:rFonts w:ascii="Arial" w:hAnsi="Arial" w:cs="Arial"/>
          <w:iCs/>
          <w:color w:val="000000" w:themeColor="text1"/>
        </w:rPr>
        <w:t xml:space="preserve">issues </w:t>
      </w:r>
      <w:r w:rsidR="00F9254F" w:rsidRPr="005366A5">
        <w:rPr>
          <w:rFonts w:ascii="Arial" w:hAnsi="Arial" w:cs="Arial"/>
          <w:iCs/>
          <w:color w:val="000000" w:themeColor="text1"/>
        </w:rPr>
        <w:t xml:space="preserve">were </w:t>
      </w:r>
      <w:r w:rsidRPr="005366A5">
        <w:rPr>
          <w:rFonts w:ascii="Arial" w:hAnsi="Arial" w:cs="Arial"/>
          <w:iCs/>
          <w:color w:val="000000" w:themeColor="text1"/>
        </w:rPr>
        <w:t xml:space="preserve">raised by the community which we would like to </w:t>
      </w:r>
      <w:r w:rsidR="00B16D09" w:rsidRPr="005366A5">
        <w:rPr>
          <w:rFonts w:ascii="Arial" w:hAnsi="Arial" w:cs="Arial"/>
          <w:iCs/>
          <w:color w:val="000000" w:themeColor="text1"/>
        </w:rPr>
        <w:t>acknowledge.</w:t>
      </w:r>
      <w:r w:rsidRPr="005366A5">
        <w:rPr>
          <w:rFonts w:ascii="Arial" w:hAnsi="Arial" w:cs="Arial"/>
          <w:iCs/>
          <w:color w:val="000000" w:themeColor="text1"/>
        </w:rPr>
        <w:t xml:space="preserve"> </w:t>
      </w:r>
    </w:p>
    <w:p w14:paraId="6A22F485" w14:textId="4166871B" w:rsidR="00042899" w:rsidRPr="005366A5" w:rsidRDefault="00042899" w:rsidP="00042899">
      <w:pPr>
        <w:pStyle w:val="ListParagraph"/>
        <w:numPr>
          <w:ilvl w:val="0"/>
          <w:numId w:val="3"/>
        </w:numPr>
        <w:rPr>
          <w:rFonts w:ascii="Arial" w:hAnsi="Arial" w:cs="Arial"/>
          <w:iCs/>
          <w:color w:val="000000" w:themeColor="text1"/>
        </w:rPr>
      </w:pPr>
      <w:r w:rsidRPr="005366A5">
        <w:rPr>
          <w:rFonts w:ascii="Arial" w:hAnsi="Arial" w:cs="Arial"/>
          <w:iCs/>
          <w:color w:val="000000" w:themeColor="text1"/>
        </w:rPr>
        <w:t xml:space="preserve">Parking activity within the carpark and along David Avenue – the </w:t>
      </w:r>
      <w:r w:rsidR="009051FE">
        <w:rPr>
          <w:rFonts w:ascii="Arial" w:hAnsi="Arial" w:cs="Arial"/>
          <w:iCs/>
          <w:color w:val="000000" w:themeColor="text1"/>
        </w:rPr>
        <w:t>Club</w:t>
      </w:r>
      <w:r w:rsidRPr="005366A5">
        <w:rPr>
          <w:rFonts w:ascii="Arial" w:hAnsi="Arial" w:cs="Arial"/>
          <w:iCs/>
          <w:color w:val="000000" w:themeColor="text1"/>
        </w:rPr>
        <w:t xml:space="preserve"> is w</w:t>
      </w:r>
      <w:r w:rsidRPr="005366A5">
        <w:rPr>
          <w:rFonts w:ascii="Arial" w:hAnsi="Arial" w:cs="Arial"/>
        </w:rPr>
        <w:t>orking with Council to improve car parking at Bowman Park and ways to manage illegal car parking on David Ave</w:t>
      </w:r>
      <w:r w:rsidR="009051FE">
        <w:rPr>
          <w:rFonts w:ascii="Arial" w:hAnsi="Arial" w:cs="Arial"/>
        </w:rPr>
        <w:t>.</w:t>
      </w:r>
    </w:p>
    <w:p w14:paraId="0BCDA0F3" w14:textId="1559E3C3" w:rsidR="00042899" w:rsidRPr="005366A5" w:rsidRDefault="00B16D09" w:rsidP="00042899">
      <w:pPr>
        <w:pStyle w:val="ListParagraph"/>
        <w:numPr>
          <w:ilvl w:val="0"/>
          <w:numId w:val="3"/>
        </w:numPr>
        <w:rPr>
          <w:rFonts w:ascii="Arial" w:hAnsi="Arial" w:cs="Arial"/>
          <w:iCs/>
          <w:color w:val="000000" w:themeColor="text1"/>
        </w:rPr>
      </w:pPr>
      <w:r w:rsidRPr="005366A5">
        <w:rPr>
          <w:rFonts w:ascii="Arial" w:hAnsi="Arial" w:cs="Arial"/>
          <w:iCs/>
          <w:color w:val="000000" w:themeColor="text1"/>
        </w:rPr>
        <w:t>Light glare and duration of use</w:t>
      </w:r>
      <w:r w:rsidR="00042899" w:rsidRPr="005366A5">
        <w:rPr>
          <w:rFonts w:ascii="Arial" w:hAnsi="Arial" w:cs="Arial"/>
          <w:iCs/>
          <w:color w:val="000000" w:themeColor="text1"/>
        </w:rPr>
        <w:t xml:space="preserve"> – the </w:t>
      </w:r>
      <w:r w:rsidR="009051FE">
        <w:rPr>
          <w:rFonts w:ascii="Arial" w:hAnsi="Arial" w:cs="Arial"/>
          <w:iCs/>
          <w:color w:val="000000" w:themeColor="text1"/>
        </w:rPr>
        <w:t>Club</w:t>
      </w:r>
      <w:r w:rsidR="00042899" w:rsidRPr="005366A5">
        <w:rPr>
          <w:rFonts w:ascii="Arial" w:hAnsi="Arial" w:cs="Arial"/>
          <w:iCs/>
          <w:color w:val="000000" w:themeColor="text1"/>
        </w:rPr>
        <w:t xml:space="preserve"> is looking at upgrading the lighting </w:t>
      </w:r>
      <w:r w:rsidR="00042899" w:rsidRPr="005366A5">
        <w:rPr>
          <w:rFonts w:ascii="Arial" w:hAnsi="Arial" w:cs="Arial"/>
        </w:rPr>
        <w:t>and incorporating an automated control technology system</w:t>
      </w:r>
      <w:r w:rsidR="009051FE">
        <w:rPr>
          <w:rFonts w:ascii="Arial" w:hAnsi="Arial" w:cs="Arial"/>
        </w:rPr>
        <w:t>.</w:t>
      </w:r>
      <w:r w:rsidR="00042899" w:rsidRPr="005366A5">
        <w:rPr>
          <w:rFonts w:ascii="Arial" w:hAnsi="Arial" w:cs="Arial"/>
        </w:rPr>
        <w:t xml:space="preserve"> </w:t>
      </w:r>
    </w:p>
    <w:p w14:paraId="4266E404" w14:textId="77CF38FF" w:rsidR="00C7737F" w:rsidRPr="005366A5" w:rsidRDefault="00B16D09" w:rsidP="00C7737F">
      <w:pPr>
        <w:pStyle w:val="ListParagraph"/>
        <w:numPr>
          <w:ilvl w:val="0"/>
          <w:numId w:val="3"/>
        </w:numPr>
        <w:rPr>
          <w:rFonts w:ascii="Arial" w:hAnsi="Arial" w:cs="Arial"/>
          <w:iCs/>
          <w:color w:val="000000" w:themeColor="text1"/>
        </w:rPr>
      </w:pPr>
      <w:r w:rsidRPr="005366A5">
        <w:rPr>
          <w:rFonts w:ascii="Arial" w:hAnsi="Arial" w:cs="Arial"/>
          <w:iCs/>
          <w:color w:val="000000" w:themeColor="text1"/>
        </w:rPr>
        <w:t xml:space="preserve">Evening noise from training, games, and post-training/game activities </w:t>
      </w:r>
      <w:r w:rsidR="00042899" w:rsidRPr="005366A5">
        <w:rPr>
          <w:rFonts w:ascii="Arial" w:hAnsi="Arial" w:cs="Arial"/>
          <w:iCs/>
          <w:color w:val="000000" w:themeColor="text1"/>
        </w:rPr>
        <w:t xml:space="preserve">– the </w:t>
      </w:r>
      <w:r w:rsidR="009051FE">
        <w:rPr>
          <w:rFonts w:ascii="Arial" w:hAnsi="Arial" w:cs="Arial"/>
          <w:iCs/>
          <w:color w:val="000000" w:themeColor="text1"/>
        </w:rPr>
        <w:t>Club</w:t>
      </w:r>
      <w:r w:rsidR="00042899" w:rsidRPr="005366A5">
        <w:rPr>
          <w:rFonts w:ascii="Arial" w:hAnsi="Arial" w:cs="Arial"/>
          <w:iCs/>
          <w:color w:val="000000" w:themeColor="text1"/>
        </w:rPr>
        <w:t xml:space="preserve"> will continue to </w:t>
      </w:r>
      <w:r w:rsidR="00C0770F" w:rsidRPr="005366A5">
        <w:rPr>
          <w:rFonts w:ascii="Arial" w:hAnsi="Arial" w:cs="Arial"/>
          <w:iCs/>
          <w:color w:val="000000" w:themeColor="text1"/>
        </w:rPr>
        <w:t xml:space="preserve">adhere to the </w:t>
      </w:r>
      <w:r w:rsidR="009051FE">
        <w:rPr>
          <w:rFonts w:ascii="Arial" w:hAnsi="Arial" w:cs="Arial"/>
          <w:iCs/>
          <w:color w:val="000000" w:themeColor="text1"/>
        </w:rPr>
        <w:t>Club</w:t>
      </w:r>
      <w:r w:rsidR="00042899" w:rsidRPr="005366A5">
        <w:rPr>
          <w:rFonts w:ascii="Arial" w:hAnsi="Arial" w:cs="Arial"/>
          <w:iCs/>
          <w:color w:val="000000" w:themeColor="text1"/>
        </w:rPr>
        <w:t xml:space="preserve">s operating hours </w:t>
      </w:r>
      <w:r w:rsidR="00C0770F" w:rsidRPr="005366A5">
        <w:rPr>
          <w:rFonts w:ascii="Arial" w:hAnsi="Arial" w:cs="Arial"/>
          <w:iCs/>
          <w:color w:val="000000" w:themeColor="text1"/>
        </w:rPr>
        <w:t xml:space="preserve">when scheduling activities </w:t>
      </w:r>
      <w:r w:rsidR="00042899" w:rsidRPr="005366A5">
        <w:rPr>
          <w:rFonts w:ascii="Arial" w:hAnsi="Arial" w:cs="Arial"/>
          <w:iCs/>
          <w:color w:val="000000" w:themeColor="text1"/>
        </w:rPr>
        <w:t>to manage noise</w:t>
      </w:r>
      <w:r w:rsidR="005366A5">
        <w:rPr>
          <w:rFonts w:ascii="Arial" w:hAnsi="Arial" w:cs="Arial"/>
          <w:iCs/>
          <w:color w:val="000000" w:themeColor="text1"/>
        </w:rPr>
        <w:t>, as well as investigating use of additional venues.</w:t>
      </w:r>
    </w:p>
    <w:p w14:paraId="15F8D297" w14:textId="69A364C8" w:rsidR="00C7737F" w:rsidRPr="005366A5" w:rsidRDefault="00C7737F" w:rsidP="00C7737F">
      <w:pPr>
        <w:pStyle w:val="ListParagraph"/>
        <w:numPr>
          <w:ilvl w:val="0"/>
          <w:numId w:val="3"/>
        </w:numPr>
        <w:rPr>
          <w:rFonts w:ascii="Arial" w:hAnsi="Arial" w:cs="Arial"/>
          <w:iCs/>
          <w:color w:val="000000" w:themeColor="text1"/>
        </w:rPr>
      </w:pPr>
      <w:r w:rsidRPr="005366A5">
        <w:rPr>
          <w:rFonts w:ascii="Arial" w:hAnsi="Arial" w:cs="Arial"/>
          <w:iCs/>
          <w:color w:val="000000" w:themeColor="text1"/>
        </w:rPr>
        <w:t xml:space="preserve">More soccer fields – the </w:t>
      </w:r>
      <w:r w:rsidR="009051FE">
        <w:rPr>
          <w:rFonts w:ascii="Arial" w:hAnsi="Arial" w:cs="Arial"/>
          <w:iCs/>
          <w:color w:val="000000" w:themeColor="text1"/>
        </w:rPr>
        <w:t>Club</w:t>
      </w:r>
      <w:r w:rsidRPr="005366A5">
        <w:rPr>
          <w:rFonts w:ascii="Arial" w:hAnsi="Arial" w:cs="Arial"/>
          <w:iCs/>
          <w:color w:val="000000" w:themeColor="text1"/>
        </w:rPr>
        <w:t xml:space="preserve"> is looking at reconfiguration of existing playing surfaces to better utilise space and reduce wear and tear on the fields, including improved irrigation.</w:t>
      </w:r>
    </w:p>
    <w:p w14:paraId="65DBAA64" w14:textId="088687CC" w:rsidR="00241B06" w:rsidRPr="005366A5" w:rsidRDefault="00241B06" w:rsidP="00241B06">
      <w:pPr>
        <w:rPr>
          <w:rFonts w:ascii="Arial" w:hAnsi="Arial" w:cs="Arial"/>
          <w:iCs/>
          <w:color w:val="000000" w:themeColor="text1"/>
        </w:rPr>
      </w:pPr>
      <w:r w:rsidRPr="005366A5">
        <w:rPr>
          <w:rFonts w:ascii="Arial" w:hAnsi="Arial" w:cs="Arial"/>
        </w:rPr>
        <w:t xml:space="preserve">Some of these potential solutions cost a substantial amount of money, or are not within the control of the </w:t>
      </w:r>
      <w:r w:rsidR="009051FE">
        <w:rPr>
          <w:rFonts w:ascii="Arial" w:hAnsi="Arial" w:cs="Arial"/>
        </w:rPr>
        <w:t>Club</w:t>
      </w:r>
      <w:r w:rsidRPr="005366A5">
        <w:rPr>
          <w:rFonts w:ascii="Arial" w:hAnsi="Arial" w:cs="Arial"/>
        </w:rPr>
        <w:t xml:space="preserve"> (</w:t>
      </w:r>
      <w:proofErr w:type="spellStart"/>
      <w:r w:rsidRPr="005366A5">
        <w:rPr>
          <w:rFonts w:ascii="Arial" w:hAnsi="Arial" w:cs="Arial"/>
        </w:rPr>
        <w:t>eg</w:t>
      </w:r>
      <w:proofErr w:type="spellEnd"/>
      <w:r w:rsidRPr="005366A5">
        <w:rPr>
          <w:rFonts w:ascii="Arial" w:hAnsi="Arial" w:cs="Arial"/>
        </w:rPr>
        <w:t xml:space="preserve"> falling within the Council’s remit), so they may take some time to realise. We wish we could fast-track these solutions, however in the mean time we ask for patience and supportive communication.</w:t>
      </w:r>
    </w:p>
    <w:p w14:paraId="3724B7F0" w14:textId="1E32A3F3" w:rsidR="00241B06" w:rsidRPr="005366A5" w:rsidRDefault="000D4568" w:rsidP="00241B06">
      <w:pPr>
        <w:rPr>
          <w:rFonts w:ascii="Arial" w:hAnsi="Arial" w:cs="Arial"/>
          <w:iCs/>
          <w:color w:val="000000" w:themeColor="text1"/>
        </w:rPr>
      </w:pPr>
      <w:r w:rsidRPr="005366A5">
        <w:rPr>
          <w:rFonts w:ascii="Arial" w:hAnsi="Arial" w:cs="Arial"/>
          <w:iCs/>
          <w:color w:val="000000" w:themeColor="text1"/>
        </w:rPr>
        <w:t xml:space="preserve">A variety of additional concerns have also been raised recently, however the </w:t>
      </w:r>
      <w:r w:rsidR="009051FE">
        <w:rPr>
          <w:rFonts w:ascii="Arial" w:hAnsi="Arial" w:cs="Arial"/>
          <w:iCs/>
          <w:color w:val="000000" w:themeColor="text1"/>
        </w:rPr>
        <w:t>Club</w:t>
      </w:r>
      <w:r w:rsidRPr="005366A5">
        <w:rPr>
          <w:rFonts w:ascii="Arial" w:hAnsi="Arial" w:cs="Arial"/>
          <w:iCs/>
          <w:color w:val="000000" w:themeColor="text1"/>
        </w:rPr>
        <w:t xml:space="preserve"> </w:t>
      </w:r>
      <w:r w:rsidR="00241B06" w:rsidRPr="005366A5">
        <w:rPr>
          <w:rFonts w:ascii="Arial" w:hAnsi="Arial" w:cs="Arial"/>
          <w:iCs/>
          <w:color w:val="000000" w:themeColor="text1"/>
        </w:rPr>
        <w:t xml:space="preserve">would like to reassure residents that there are NO plans </w:t>
      </w:r>
      <w:r w:rsidR="005366A5">
        <w:rPr>
          <w:rFonts w:ascii="Arial" w:hAnsi="Arial" w:cs="Arial"/>
          <w:iCs/>
          <w:color w:val="000000" w:themeColor="text1"/>
        </w:rPr>
        <w:t xml:space="preserve">to expand the existing playing fields </w:t>
      </w:r>
      <w:r w:rsidR="00241B06" w:rsidRPr="005366A5">
        <w:rPr>
          <w:rFonts w:ascii="Arial" w:hAnsi="Arial" w:cs="Arial"/>
          <w:iCs/>
          <w:color w:val="000000" w:themeColor="text1"/>
        </w:rPr>
        <w:t xml:space="preserve">or </w:t>
      </w:r>
      <w:r w:rsidR="005366A5">
        <w:rPr>
          <w:rFonts w:ascii="Arial" w:hAnsi="Arial" w:cs="Arial"/>
          <w:iCs/>
          <w:color w:val="000000" w:themeColor="text1"/>
        </w:rPr>
        <w:t>to alter</w:t>
      </w:r>
      <w:r w:rsidR="00241B06" w:rsidRPr="005366A5">
        <w:rPr>
          <w:rFonts w:ascii="Arial" w:hAnsi="Arial" w:cs="Arial"/>
          <w:iCs/>
          <w:color w:val="000000" w:themeColor="text1"/>
        </w:rPr>
        <w:t xml:space="preserve"> public access to the park and green space.  </w:t>
      </w:r>
      <w:r w:rsidR="00BF1172" w:rsidRPr="005366A5">
        <w:rPr>
          <w:rFonts w:ascii="Arial" w:hAnsi="Arial" w:cs="Arial"/>
          <w:iCs/>
          <w:color w:val="000000" w:themeColor="text1"/>
        </w:rPr>
        <w:t xml:space="preserve">Further information and </w:t>
      </w:r>
      <w:r w:rsidR="00E413BC" w:rsidRPr="005366A5">
        <w:rPr>
          <w:rFonts w:ascii="Arial" w:hAnsi="Arial" w:cs="Arial"/>
          <w:iCs/>
          <w:color w:val="000000" w:themeColor="text1"/>
        </w:rPr>
        <w:t xml:space="preserve">responses to other concerns </w:t>
      </w:r>
      <w:r w:rsidR="009051FE">
        <w:rPr>
          <w:rFonts w:ascii="Arial" w:hAnsi="Arial" w:cs="Arial"/>
          <w:iCs/>
          <w:color w:val="000000" w:themeColor="text1"/>
        </w:rPr>
        <w:t>can be found in the table below.</w:t>
      </w:r>
    </w:p>
    <w:p w14:paraId="299C2747" w14:textId="77777777" w:rsidR="00241B06" w:rsidRPr="005366A5" w:rsidRDefault="00241B06" w:rsidP="00241B06">
      <w:pPr>
        <w:rPr>
          <w:rFonts w:ascii="Arial" w:hAnsi="Arial" w:cs="Arial"/>
          <w:iCs/>
          <w:color w:val="000000" w:themeColor="text1"/>
        </w:rPr>
      </w:pPr>
      <w:r w:rsidRPr="005366A5">
        <w:rPr>
          <w:rFonts w:ascii="Arial" w:hAnsi="Arial" w:cs="Arial"/>
          <w:iCs/>
          <w:color w:val="000000" w:themeColor="text1"/>
        </w:rPr>
        <w:t xml:space="preserve">If you have any questions, please feel free to get in touch with us through our Community Liaison Officers at </w:t>
      </w:r>
      <w:hyperlink r:id="rId7" w:history="1">
        <w:r w:rsidRPr="005366A5">
          <w:rPr>
            <w:rFonts w:ascii="Arial" w:hAnsi="Arial" w:cs="Arial"/>
            <w:iCs/>
            <w:color w:val="2E74B5" w:themeColor="accent1" w:themeShade="BF"/>
          </w:rPr>
          <w:t>community.liaison@bardonlatrobe.org.au</w:t>
        </w:r>
      </w:hyperlink>
      <w:r w:rsidRPr="005366A5">
        <w:rPr>
          <w:rFonts w:ascii="Arial" w:hAnsi="Arial" w:cs="Arial"/>
          <w:iCs/>
          <w:color w:val="000000" w:themeColor="text1"/>
        </w:rPr>
        <w:t xml:space="preserve">. They will aim to reply within seven working days. </w:t>
      </w:r>
    </w:p>
    <w:p w14:paraId="669BA269" w14:textId="77777777" w:rsidR="00241B06" w:rsidRPr="005366A5" w:rsidRDefault="00241B06" w:rsidP="00241B06">
      <w:pPr>
        <w:rPr>
          <w:rFonts w:ascii="Arial" w:hAnsi="Arial" w:cs="Arial"/>
          <w:iCs/>
          <w:color w:val="000000" w:themeColor="text1"/>
        </w:rPr>
      </w:pPr>
      <w:r w:rsidRPr="005366A5">
        <w:rPr>
          <w:rFonts w:ascii="Arial" w:hAnsi="Arial" w:cs="Arial"/>
          <w:iCs/>
          <w:color w:val="000000" w:themeColor="text1"/>
        </w:rPr>
        <w:t>Regards,</w:t>
      </w:r>
    </w:p>
    <w:p w14:paraId="7BB28B41" w14:textId="77777777" w:rsidR="00241B06" w:rsidRPr="005366A5" w:rsidRDefault="00241B06" w:rsidP="00241B06">
      <w:pPr>
        <w:rPr>
          <w:rFonts w:ascii="Arial" w:hAnsi="Arial" w:cs="Arial"/>
          <w:iCs/>
          <w:color w:val="000000" w:themeColor="text1"/>
        </w:rPr>
      </w:pPr>
      <w:bookmarkStart w:id="0" w:name="_GoBack"/>
      <w:bookmarkEnd w:id="0"/>
    </w:p>
    <w:p w14:paraId="0B953926" w14:textId="77777777" w:rsidR="00241B06" w:rsidRPr="005366A5" w:rsidRDefault="00241B06" w:rsidP="00241B06">
      <w:pPr>
        <w:rPr>
          <w:rFonts w:ascii="Arial" w:hAnsi="Arial" w:cs="Arial"/>
          <w:iCs/>
          <w:color w:val="000000" w:themeColor="text1"/>
        </w:rPr>
      </w:pPr>
      <w:r w:rsidRPr="005366A5">
        <w:rPr>
          <w:rFonts w:ascii="Arial" w:hAnsi="Arial" w:cs="Arial"/>
          <w:iCs/>
          <w:color w:val="000000" w:themeColor="text1"/>
        </w:rPr>
        <w:t>Michael Watts</w:t>
      </w:r>
    </w:p>
    <w:p w14:paraId="75621511" w14:textId="4DDBDB27" w:rsidR="00A658DD" w:rsidRPr="005366A5" w:rsidRDefault="00241B06">
      <w:pPr>
        <w:rPr>
          <w:rFonts w:ascii="Arial" w:hAnsi="Arial" w:cs="Arial"/>
          <w:color w:val="000000" w:themeColor="text1"/>
        </w:rPr>
      </w:pPr>
      <w:r w:rsidRPr="005366A5">
        <w:rPr>
          <w:rFonts w:ascii="Arial" w:hAnsi="Arial" w:cs="Arial"/>
          <w:iCs/>
          <w:color w:val="000000" w:themeColor="text1"/>
        </w:rPr>
        <w:t xml:space="preserve">Bardon Latrobe Football </w:t>
      </w:r>
      <w:r w:rsidR="009051FE">
        <w:rPr>
          <w:rFonts w:ascii="Arial" w:hAnsi="Arial" w:cs="Arial"/>
          <w:iCs/>
          <w:color w:val="000000" w:themeColor="text1"/>
        </w:rPr>
        <w:t>Club</w:t>
      </w:r>
      <w:r w:rsidRPr="005366A5">
        <w:rPr>
          <w:rFonts w:ascii="Arial" w:hAnsi="Arial" w:cs="Arial"/>
          <w:iCs/>
          <w:color w:val="000000" w:themeColor="text1"/>
        </w:rPr>
        <w:t xml:space="preserve"> President</w:t>
      </w:r>
    </w:p>
    <w:sectPr w:rsidR="00A658DD" w:rsidRPr="005366A5">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CA59A0" w16cid:durableId="2513F7CF"/>
  <w16cid:commentId w16cid:paraId="4ADD060C" w16cid:durableId="2513F7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7C458" w14:textId="77777777" w:rsidR="00846125" w:rsidRDefault="00846125" w:rsidP="00BF1172">
      <w:pPr>
        <w:spacing w:after="0" w:line="240" w:lineRule="auto"/>
      </w:pPr>
      <w:r>
        <w:separator/>
      </w:r>
    </w:p>
  </w:endnote>
  <w:endnote w:type="continuationSeparator" w:id="0">
    <w:p w14:paraId="1477B94B" w14:textId="77777777" w:rsidR="00846125" w:rsidRDefault="00846125" w:rsidP="00BF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E8C03" w14:textId="77777777" w:rsidR="00846125" w:rsidRDefault="00846125" w:rsidP="00BF1172">
      <w:pPr>
        <w:spacing w:after="0" w:line="240" w:lineRule="auto"/>
      </w:pPr>
      <w:r>
        <w:separator/>
      </w:r>
    </w:p>
  </w:footnote>
  <w:footnote w:type="continuationSeparator" w:id="0">
    <w:p w14:paraId="06D5253E" w14:textId="77777777" w:rsidR="00846125" w:rsidRDefault="00846125" w:rsidP="00BF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1C38" w14:textId="77777777" w:rsidR="00BF1172" w:rsidRDefault="00BF1172">
    <w:pPr>
      <w:pStyle w:val="Header"/>
    </w:pPr>
    <w:r>
      <w:t xml:space="preserve">            </w:t>
    </w:r>
    <w:r>
      <w:tab/>
    </w:r>
    <w:r>
      <w:tab/>
      <w:t xml:space="preserve">   </w:t>
    </w:r>
    <w:r>
      <w:rPr>
        <w:noProof/>
        <w:lang w:eastAsia="en-AU"/>
      </w:rPr>
      <w:drawing>
        <wp:inline distT="0" distB="0" distL="0" distR="0" wp14:anchorId="5BE2EAE7" wp14:editId="15973C01">
          <wp:extent cx="587265" cy="513455"/>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602438" cy="526721"/>
                  </a:xfrm>
                  <a:prstGeom prst="rect">
                    <a:avLst/>
                  </a:prstGeom>
                </pic:spPr>
              </pic:pic>
            </a:graphicData>
          </a:graphic>
        </wp:inline>
      </w:drawing>
    </w:r>
  </w:p>
  <w:p w14:paraId="43EE5427" w14:textId="77777777" w:rsidR="00BF1172" w:rsidRDefault="00BF1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B3DC6"/>
    <w:multiLevelType w:val="hybridMultilevel"/>
    <w:tmpl w:val="BAC23A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2E5DE1"/>
    <w:multiLevelType w:val="hybridMultilevel"/>
    <w:tmpl w:val="386E660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D90771"/>
    <w:multiLevelType w:val="hybridMultilevel"/>
    <w:tmpl w:val="C05632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9D5650"/>
    <w:multiLevelType w:val="hybridMultilevel"/>
    <w:tmpl w:val="541E86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DD"/>
    <w:rsid w:val="00042899"/>
    <w:rsid w:val="000D4568"/>
    <w:rsid w:val="00241B06"/>
    <w:rsid w:val="00344D67"/>
    <w:rsid w:val="003E6E0A"/>
    <w:rsid w:val="004347CB"/>
    <w:rsid w:val="00443B6B"/>
    <w:rsid w:val="0049509D"/>
    <w:rsid w:val="004E0728"/>
    <w:rsid w:val="005366A5"/>
    <w:rsid w:val="00671E84"/>
    <w:rsid w:val="00694688"/>
    <w:rsid w:val="00846125"/>
    <w:rsid w:val="009051FE"/>
    <w:rsid w:val="009C26B3"/>
    <w:rsid w:val="00A6027F"/>
    <w:rsid w:val="00A658DD"/>
    <w:rsid w:val="00B16D09"/>
    <w:rsid w:val="00BF1172"/>
    <w:rsid w:val="00C0770F"/>
    <w:rsid w:val="00C7737F"/>
    <w:rsid w:val="00C878E8"/>
    <w:rsid w:val="00D22F9D"/>
    <w:rsid w:val="00D75807"/>
    <w:rsid w:val="00E413BC"/>
    <w:rsid w:val="00F92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E96D"/>
  <w15:chartTrackingRefBased/>
  <w15:docId w15:val="{035E3834-1F11-4CF9-9956-3C5ABD21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4F"/>
    <w:pPr>
      <w:ind w:left="720"/>
      <w:contextualSpacing/>
    </w:pPr>
  </w:style>
  <w:style w:type="character" w:styleId="CommentReference">
    <w:name w:val="annotation reference"/>
    <w:basedOn w:val="DefaultParagraphFont"/>
    <w:uiPriority w:val="99"/>
    <w:semiHidden/>
    <w:unhideWhenUsed/>
    <w:rsid w:val="00D22F9D"/>
    <w:rPr>
      <w:sz w:val="16"/>
      <w:szCs w:val="16"/>
    </w:rPr>
  </w:style>
  <w:style w:type="paragraph" w:styleId="CommentText">
    <w:name w:val="annotation text"/>
    <w:basedOn w:val="Normal"/>
    <w:link w:val="CommentTextChar"/>
    <w:uiPriority w:val="99"/>
    <w:semiHidden/>
    <w:unhideWhenUsed/>
    <w:rsid w:val="00D22F9D"/>
    <w:pPr>
      <w:spacing w:line="240" w:lineRule="auto"/>
    </w:pPr>
    <w:rPr>
      <w:sz w:val="20"/>
      <w:szCs w:val="20"/>
    </w:rPr>
  </w:style>
  <w:style w:type="character" w:customStyle="1" w:styleId="CommentTextChar">
    <w:name w:val="Comment Text Char"/>
    <w:basedOn w:val="DefaultParagraphFont"/>
    <w:link w:val="CommentText"/>
    <w:uiPriority w:val="99"/>
    <w:semiHidden/>
    <w:rsid w:val="00D22F9D"/>
    <w:rPr>
      <w:sz w:val="20"/>
      <w:szCs w:val="20"/>
    </w:rPr>
  </w:style>
  <w:style w:type="paragraph" w:styleId="CommentSubject">
    <w:name w:val="annotation subject"/>
    <w:basedOn w:val="CommentText"/>
    <w:next w:val="CommentText"/>
    <w:link w:val="CommentSubjectChar"/>
    <w:uiPriority w:val="99"/>
    <w:semiHidden/>
    <w:unhideWhenUsed/>
    <w:rsid w:val="00D22F9D"/>
    <w:rPr>
      <w:b/>
      <w:bCs/>
    </w:rPr>
  </w:style>
  <w:style w:type="character" w:customStyle="1" w:styleId="CommentSubjectChar">
    <w:name w:val="Comment Subject Char"/>
    <w:basedOn w:val="CommentTextChar"/>
    <w:link w:val="CommentSubject"/>
    <w:uiPriority w:val="99"/>
    <w:semiHidden/>
    <w:rsid w:val="00D22F9D"/>
    <w:rPr>
      <w:b/>
      <w:bCs/>
      <w:sz w:val="20"/>
      <w:szCs w:val="20"/>
    </w:rPr>
  </w:style>
  <w:style w:type="paragraph" w:styleId="BalloonText">
    <w:name w:val="Balloon Text"/>
    <w:basedOn w:val="Normal"/>
    <w:link w:val="BalloonTextChar"/>
    <w:uiPriority w:val="99"/>
    <w:semiHidden/>
    <w:unhideWhenUsed/>
    <w:rsid w:val="00D2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9D"/>
    <w:rPr>
      <w:rFonts w:ascii="Segoe UI" w:hAnsi="Segoe UI" w:cs="Segoe UI"/>
      <w:sz w:val="18"/>
      <w:szCs w:val="18"/>
    </w:rPr>
  </w:style>
  <w:style w:type="paragraph" w:customStyle="1" w:styleId="xmsonormal">
    <w:name w:val="x_msonormal"/>
    <w:basedOn w:val="Normal"/>
    <w:rsid w:val="00D22F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F1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172"/>
  </w:style>
  <w:style w:type="paragraph" w:styleId="Footer">
    <w:name w:val="footer"/>
    <w:basedOn w:val="Normal"/>
    <w:link w:val="FooterChar"/>
    <w:uiPriority w:val="99"/>
    <w:unhideWhenUsed/>
    <w:rsid w:val="00BF1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1486">
      <w:bodyDiv w:val="1"/>
      <w:marLeft w:val="0"/>
      <w:marRight w:val="0"/>
      <w:marTop w:val="0"/>
      <w:marBottom w:val="0"/>
      <w:divBdr>
        <w:top w:val="none" w:sz="0" w:space="0" w:color="auto"/>
        <w:left w:val="none" w:sz="0" w:space="0" w:color="auto"/>
        <w:bottom w:val="none" w:sz="0" w:space="0" w:color="auto"/>
        <w:right w:val="none" w:sz="0" w:space="0" w:color="auto"/>
      </w:divBdr>
    </w:div>
    <w:div w:id="634993309">
      <w:bodyDiv w:val="1"/>
      <w:marLeft w:val="0"/>
      <w:marRight w:val="0"/>
      <w:marTop w:val="0"/>
      <w:marBottom w:val="0"/>
      <w:divBdr>
        <w:top w:val="none" w:sz="0" w:space="0" w:color="auto"/>
        <w:left w:val="none" w:sz="0" w:space="0" w:color="auto"/>
        <w:bottom w:val="none" w:sz="0" w:space="0" w:color="auto"/>
        <w:right w:val="none" w:sz="0" w:space="0" w:color="auto"/>
      </w:divBdr>
    </w:div>
    <w:div w:id="1189639108">
      <w:bodyDiv w:val="1"/>
      <w:marLeft w:val="0"/>
      <w:marRight w:val="0"/>
      <w:marTop w:val="0"/>
      <w:marBottom w:val="0"/>
      <w:divBdr>
        <w:top w:val="none" w:sz="0" w:space="0" w:color="auto"/>
        <w:left w:val="none" w:sz="0" w:space="0" w:color="auto"/>
        <w:bottom w:val="none" w:sz="0" w:space="0" w:color="auto"/>
        <w:right w:val="none" w:sz="0" w:space="0" w:color="auto"/>
      </w:divBdr>
    </w:div>
    <w:div w:id="2075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ty.liaison@bardonlatrobe.org.au"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Seweryn Bialasiewicz</dc:creator>
  <cp:keywords/>
  <dc:description/>
  <cp:lastModifiedBy>Seweryn Bialasiewicz</cp:lastModifiedBy>
  <cp:revision>2</cp:revision>
  <dcterms:created xsi:type="dcterms:W3CDTF">2021-10-21T06:07:00Z</dcterms:created>
  <dcterms:modified xsi:type="dcterms:W3CDTF">2021-10-21T06:07:00Z</dcterms:modified>
</cp:coreProperties>
</file>